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/>
      </w:pPr>
      <w:r>
        <w:rPr>
          <w:b/>
          <w:sz w:val="22"/>
        </w:rPr>
        <w:t>СметаПросто</w:t>
      </w:r>
    </w:p>
    <w:p>
      <w:pPr>
        <w:spacing w:after="160" w:before="0"/>
      </w:pPr>
      <w:r>
        <w:rPr>
          <w:b w:val="0"/>
          <w:color w:val="666666"/>
          <w:sz w:val="18"/>
        </w:rPr>
        <w:t>smetaprosto.ru</w:t>
      </w:r>
    </w:p>
    <w:p>
      <w:pPr>
        <w:spacing w:after="80" w:before="0"/>
        <w:jc w:val="center"/>
      </w:pPr>
      <w:r>
        <w:rPr>
          <w:b/>
          <w:sz w:val="26"/>
        </w:rPr>
        <w:t>ВЕДОМОСТЬ ОБЪЁМОВ РАБОТ</w:t>
      </w:r>
    </w:p>
    <w:p>
      <w:pPr>
        <w:spacing w:after="200" w:before="0"/>
        <w:jc w:val="center"/>
      </w:pPr>
      <w:r>
        <w:rPr>
          <w:b w:val="0"/>
          <w:color w:val="666666"/>
          <w:sz w:val="18"/>
        </w:rPr>
        <w:t>Бланк для заполнения на объекте</w:t>
      </w:r>
    </w:p>
    <w:p>
      <w:pPr>
        <w:spacing w:after="40"/>
      </w:pPr>
      <w:r>
        <w:rPr>
          <w:b/>
          <w:sz w:val="20"/>
        </w:rPr>
        <w:t xml:space="preserve">Объект, адрес: </w:t>
      </w:r>
      <w:r>
        <w:rPr>
          <w:sz w:val="20"/>
        </w:rPr>
        <w:t>______________________________________________</w:t>
      </w:r>
    </w:p>
    <w:p>
      <w:pPr>
        <w:spacing w:after="40"/>
      </w:pPr>
      <w:r>
        <w:rPr>
          <w:b/>
          <w:sz w:val="20"/>
        </w:rPr>
        <w:t xml:space="preserve">Заказчик: </w:t>
      </w:r>
      <w:r>
        <w:rPr>
          <w:sz w:val="20"/>
        </w:rPr>
        <w:t>______________________________________________</w:t>
      </w:r>
    </w:p>
    <w:p>
      <w:pPr>
        <w:spacing w:after="40"/>
      </w:pPr>
      <w:r>
        <w:rPr>
          <w:b/>
          <w:sz w:val="20"/>
        </w:rPr>
        <w:t xml:space="preserve">Исполнитель: </w:t>
      </w:r>
      <w:r>
        <w:rPr>
          <w:sz w:val="20"/>
        </w:rPr>
        <w:t>______________________________________________</w:t>
      </w:r>
    </w:p>
    <w:p>
      <w:pPr>
        <w:spacing w:after="40"/>
      </w:pPr>
      <w:r>
        <w:rPr>
          <w:b/>
          <w:sz w:val="20"/>
        </w:rPr>
        <w:t xml:space="preserve">Дата осмотра: </w:t>
      </w:r>
      <w:r>
        <w:rPr>
          <w:sz w:val="20"/>
        </w:rPr>
        <w:t>«____» ______________ 20___ г.</w:t>
      </w:r>
    </w:p>
    <w:p>
      <w:pPr>
        <w:spacing w:after="120" w:before="0"/>
      </w:pP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701"/>
        <w:gridCol w:w="1701"/>
        <w:gridCol w:w="1701"/>
        <w:gridCol w:w="1701"/>
        <w:gridCol w:w="1701"/>
        <w:gridCol w:w="1701"/>
      </w:tblGrid>
      <w:tr>
        <w:tc>
          <w:tcPr>
            <w:tcW w:type="dxa" w:w="567"/>
          </w:tcPr>
          <w:p>
            <w:r/>
            <w:r>
              <w:rPr>
                <w:b/>
                <w:sz w:val="18"/>
              </w:rPr>
              <w:t>№</w:t>
            </w:r>
          </w:p>
        </w:tc>
        <w:tc>
          <w:tcPr>
            <w:tcW w:type="dxa" w:w="1814"/>
          </w:tcPr>
          <w:p>
            <w:r/>
            <w:r>
              <w:rPr>
                <w:b/>
                <w:sz w:val="18"/>
              </w:rPr>
              <w:t>Помещение</w:t>
            </w:r>
          </w:p>
        </w:tc>
        <w:tc>
          <w:tcPr>
            <w:tcW w:type="dxa" w:w="4195"/>
          </w:tcPr>
          <w:p>
            <w:r/>
            <w:r>
              <w:rPr>
                <w:b/>
                <w:sz w:val="18"/>
              </w:rPr>
              <w:t>Наименование работ</w:t>
            </w:r>
          </w:p>
        </w:tc>
        <w:tc>
          <w:tcPr>
            <w:tcW w:type="dxa" w:w="1020"/>
          </w:tcPr>
          <w:p>
            <w:r/>
            <w:r>
              <w:rPr>
                <w:b/>
                <w:sz w:val="18"/>
              </w:rPr>
              <w:t>Ед. изм.</w:t>
            </w:r>
          </w:p>
        </w:tc>
        <w:tc>
          <w:tcPr>
            <w:tcW w:type="dxa" w:w="1020"/>
          </w:tcPr>
          <w:p>
            <w:r/>
            <w:r>
              <w:rPr>
                <w:b/>
                <w:sz w:val="18"/>
              </w:rPr>
              <w:t>Объём</w:t>
            </w:r>
          </w:p>
        </w:tc>
        <w:tc>
          <w:tcPr>
            <w:tcW w:type="dxa" w:w="1928"/>
          </w:tcPr>
          <w:p>
            <w:r/>
            <w:r>
              <w:rPr>
                <w:b/>
                <w:sz w:val="18"/>
              </w:rPr>
              <w:t>Основание замера</w:t>
            </w:r>
          </w:p>
        </w:tc>
      </w:tr>
      <w:tr>
        <w:tc>
          <w:tcPr>
            <w:tcW w:type="dxa" w:w="567"/>
          </w:tcPr>
          <w:p>
            <w:r/>
            <w:r>
              <w:rPr>
                <w:sz w:val="18"/>
              </w:rPr>
              <w:t>1</w:t>
            </w:r>
          </w:p>
        </w:tc>
        <w:tc>
          <w:tcPr>
            <w:tcW w:type="dxa" w:w="1814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4195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020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020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928"/>
          </w:tcPr>
          <w:p>
            <w:r/>
            <w:r>
              <w:rPr>
                <w:sz w:val="18"/>
              </w:rPr>
            </w:r>
          </w:p>
        </w:tc>
      </w:tr>
      <w:tr>
        <w:tc>
          <w:tcPr>
            <w:tcW w:type="dxa" w:w="567"/>
          </w:tcPr>
          <w:p>
            <w:r/>
            <w:r>
              <w:rPr>
                <w:sz w:val="18"/>
              </w:rPr>
              <w:t>2</w:t>
            </w:r>
          </w:p>
        </w:tc>
        <w:tc>
          <w:tcPr>
            <w:tcW w:type="dxa" w:w="1814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4195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020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020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928"/>
          </w:tcPr>
          <w:p>
            <w:r/>
            <w:r>
              <w:rPr>
                <w:sz w:val="18"/>
              </w:rPr>
            </w:r>
          </w:p>
        </w:tc>
      </w:tr>
      <w:tr>
        <w:tc>
          <w:tcPr>
            <w:tcW w:type="dxa" w:w="567"/>
          </w:tcPr>
          <w:p>
            <w:r/>
            <w:r>
              <w:rPr>
                <w:sz w:val="18"/>
              </w:rPr>
              <w:t>3</w:t>
            </w:r>
          </w:p>
        </w:tc>
        <w:tc>
          <w:tcPr>
            <w:tcW w:type="dxa" w:w="1814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4195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020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020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928"/>
          </w:tcPr>
          <w:p>
            <w:r/>
            <w:r>
              <w:rPr>
                <w:sz w:val="18"/>
              </w:rPr>
            </w:r>
          </w:p>
        </w:tc>
      </w:tr>
      <w:tr>
        <w:tc>
          <w:tcPr>
            <w:tcW w:type="dxa" w:w="567"/>
          </w:tcPr>
          <w:p>
            <w:r/>
            <w:r>
              <w:rPr>
                <w:sz w:val="18"/>
              </w:rPr>
              <w:t>4</w:t>
            </w:r>
          </w:p>
        </w:tc>
        <w:tc>
          <w:tcPr>
            <w:tcW w:type="dxa" w:w="1814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4195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020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020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928"/>
          </w:tcPr>
          <w:p>
            <w:r/>
            <w:r>
              <w:rPr>
                <w:sz w:val="18"/>
              </w:rPr>
            </w:r>
          </w:p>
        </w:tc>
      </w:tr>
      <w:tr>
        <w:tc>
          <w:tcPr>
            <w:tcW w:type="dxa" w:w="567"/>
          </w:tcPr>
          <w:p>
            <w:r/>
            <w:r>
              <w:rPr>
                <w:sz w:val="18"/>
              </w:rPr>
              <w:t>5</w:t>
            </w:r>
          </w:p>
        </w:tc>
        <w:tc>
          <w:tcPr>
            <w:tcW w:type="dxa" w:w="1814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4195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020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020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928"/>
          </w:tcPr>
          <w:p>
            <w:r/>
            <w:r>
              <w:rPr>
                <w:sz w:val="18"/>
              </w:rPr>
            </w:r>
          </w:p>
        </w:tc>
      </w:tr>
      <w:tr>
        <w:tc>
          <w:tcPr>
            <w:tcW w:type="dxa" w:w="567"/>
          </w:tcPr>
          <w:p>
            <w:r/>
            <w:r>
              <w:rPr>
                <w:sz w:val="18"/>
              </w:rPr>
              <w:t>6</w:t>
            </w:r>
          </w:p>
        </w:tc>
        <w:tc>
          <w:tcPr>
            <w:tcW w:type="dxa" w:w="1814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4195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020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020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928"/>
          </w:tcPr>
          <w:p>
            <w:r/>
            <w:r>
              <w:rPr>
                <w:sz w:val="18"/>
              </w:rPr>
            </w:r>
          </w:p>
        </w:tc>
      </w:tr>
      <w:tr>
        <w:tc>
          <w:tcPr>
            <w:tcW w:type="dxa" w:w="567"/>
          </w:tcPr>
          <w:p>
            <w:r/>
            <w:r>
              <w:rPr>
                <w:sz w:val="18"/>
              </w:rPr>
              <w:t>7</w:t>
            </w:r>
          </w:p>
        </w:tc>
        <w:tc>
          <w:tcPr>
            <w:tcW w:type="dxa" w:w="1814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4195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020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020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928"/>
          </w:tcPr>
          <w:p>
            <w:r/>
            <w:r>
              <w:rPr>
                <w:sz w:val="18"/>
              </w:rPr>
            </w:r>
          </w:p>
        </w:tc>
      </w:tr>
      <w:tr>
        <w:tc>
          <w:tcPr>
            <w:tcW w:type="dxa" w:w="567"/>
          </w:tcPr>
          <w:p>
            <w:r/>
            <w:r>
              <w:rPr>
                <w:sz w:val="18"/>
              </w:rPr>
              <w:t>8</w:t>
            </w:r>
          </w:p>
        </w:tc>
        <w:tc>
          <w:tcPr>
            <w:tcW w:type="dxa" w:w="1814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4195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020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020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928"/>
          </w:tcPr>
          <w:p>
            <w:r/>
            <w:r>
              <w:rPr>
                <w:sz w:val="18"/>
              </w:rPr>
            </w:r>
          </w:p>
        </w:tc>
      </w:tr>
      <w:tr>
        <w:tc>
          <w:tcPr>
            <w:tcW w:type="dxa" w:w="567"/>
          </w:tcPr>
          <w:p>
            <w:r/>
            <w:r>
              <w:rPr>
                <w:sz w:val="18"/>
              </w:rPr>
              <w:t>9</w:t>
            </w:r>
          </w:p>
        </w:tc>
        <w:tc>
          <w:tcPr>
            <w:tcW w:type="dxa" w:w="1814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4195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020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020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928"/>
          </w:tcPr>
          <w:p>
            <w:r/>
            <w:r>
              <w:rPr>
                <w:sz w:val="18"/>
              </w:rPr>
            </w:r>
          </w:p>
        </w:tc>
      </w:tr>
      <w:tr>
        <w:tc>
          <w:tcPr>
            <w:tcW w:type="dxa" w:w="567"/>
          </w:tcPr>
          <w:p>
            <w:r/>
            <w:r>
              <w:rPr>
                <w:sz w:val="18"/>
              </w:rPr>
              <w:t>10</w:t>
            </w:r>
          </w:p>
        </w:tc>
        <w:tc>
          <w:tcPr>
            <w:tcW w:type="dxa" w:w="1814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4195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020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020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928"/>
          </w:tcPr>
          <w:p>
            <w:r/>
            <w:r>
              <w:rPr>
                <w:sz w:val="18"/>
              </w:rPr>
            </w:r>
          </w:p>
        </w:tc>
      </w:tr>
      <w:tr>
        <w:tc>
          <w:tcPr>
            <w:tcW w:type="dxa" w:w="567"/>
          </w:tcPr>
          <w:p>
            <w:r/>
            <w:r>
              <w:rPr>
                <w:sz w:val="18"/>
              </w:rPr>
              <w:t>11</w:t>
            </w:r>
          </w:p>
        </w:tc>
        <w:tc>
          <w:tcPr>
            <w:tcW w:type="dxa" w:w="1814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4195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020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020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928"/>
          </w:tcPr>
          <w:p>
            <w:r/>
            <w:r>
              <w:rPr>
                <w:sz w:val="18"/>
              </w:rPr>
            </w:r>
          </w:p>
        </w:tc>
      </w:tr>
      <w:tr>
        <w:tc>
          <w:tcPr>
            <w:tcW w:type="dxa" w:w="567"/>
          </w:tcPr>
          <w:p>
            <w:r/>
            <w:r>
              <w:rPr>
                <w:sz w:val="18"/>
              </w:rPr>
              <w:t>12</w:t>
            </w:r>
          </w:p>
        </w:tc>
        <w:tc>
          <w:tcPr>
            <w:tcW w:type="dxa" w:w="1814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4195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020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020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928"/>
          </w:tcPr>
          <w:p>
            <w:r/>
            <w:r>
              <w:rPr>
                <w:sz w:val="18"/>
              </w:rPr>
            </w:r>
          </w:p>
        </w:tc>
      </w:tr>
      <w:tr>
        <w:tc>
          <w:tcPr>
            <w:tcW w:type="dxa" w:w="567"/>
          </w:tcPr>
          <w:p>
            <w:r/>
            <w:r>
              <w:rPr>
                <w:sz w:val="18"/>
              </w:rPr>
              <w:t>13</w:t>
            </w:r>
          </w:p>
        </w:tc>
        <w:tc>
          <w:tcPr>
            <w:tcW w:type="dxa" w:w="1814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4195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020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020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928"/>
          </w:tcPr>
          <w:p>
            <w:r/>
            <w:r>
              <w:rPr>
                <w:sz w:val="18"/>
              </w:rPr>
            </w:r>
          </w:p>
        </w:tc>
      </w:tr>
      <w:tr>
        <w:tc>
          <w:tcPr>
            <w:tcW w:type="dxa" w:w="567"/>
          </w:tcPr>
          <w:p>
            <w:r/>
            <w:r>
              <w:rPr>
                <w:sz w:val="18"/>
              </w:rPr>
              <w:t>14</w:t>
            </w:r>
          </w:p>
        </w:tc>
        <w:tc>
          <w:tcPr>
            <w:tcW w:type="dxa" w:w="1814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4195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020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020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928"/>
          </w:tcPr>
          <w:p>
            <w:r/>
            <w:r>
              <w:rPr>
                <w:sz w:val="18"/>
              </w:rPr>
            </w:r>
          </w:p>
        </w:tc>
      </w:tr>
    </w:tbl>
    <w:p>
      <w:pPr>
        <w:spacing w:after="80" w:before="0"/>
      </w:pPr>
    </w:p>
    <w:p>
      <w:pPr>
        <w:spacing w:after="60" w:before="0"/>
      </w:pPr>
      <w:r>
        <w:rPr>
          <w:b w:val="0"/>
          <w:color w:val="666666"/>
          <w:sz w:val="18"/>
        </w:rPr>
        <w:t>Цены в ведомость не вносятся: она отвечает на вопрос «сколько работы». Стоимость считается отдельно, в смете.</w:t>
      </w:r>
    </w:p>
    <w:p>
      <w:pPr>
        <w:spacing w:after="200" w:before="0"/>
      </w:pPr>
    </w:p>
    <w:p>
      <w:r>
        <w:rPr>
          <w:color w:val="666666"/>
          <w:sz w:val="18"/>
        </w:rPr>
        <w:t>Объёмы работ согласованы. Претензий к составу и объёму работ нет.</w:t>
      </w:r>
    </w:p>
    <w:p>
      <w:pPr>
        <w:spacing w:after="160" w:before="0"/>
      </w:pPr>
      <w:r>
        <w:br w:type="page"/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103"/>
        <w:gridCol w:w="5103"/>
      </w:tblGrid>
      <w:tr>
        <w:tc>
          <w:tcPr>
            <w:tcW w:type="dxa" w:w="5103"/>
          </w:tcPr>
          <w:p>
            <w:r/>
            <w:r>
              <w:rPr>
                <w:b/>
                <w:sz w:val="18"/>
              </w:rPr>
              <w:t>Исполнитель</w:t>
            </w:r>
          </w:p>
        </w:tc>
        <w:tc>
          <w:tcPr>
            <w:tcW w:type="dxa" w:w="5103"/>
          </w:tcPr>
          <w:p>
            <w:r/>
            <w:r>
              <w:rPr>
                <w:b/>
                <w:sz w:val="18"/>
              </w:rPr>
              <w:t>Заказчик</w:t>
            </w:r>
          </w:p>
        </w:tc>
      </w:tr>
      <w:tr>
        <w:tc>
          <w:tcPr>
            <w:tcW w:type="dxa" w:w="5103"/>
          </w:tcPr>
          <w:p>
            <w:r/>
            <w:r>
              <w:rPr>
                <w:sz w:val="18"/>
              </w:rPr>
              <w:t>______________________________________________   /_______________/</w:t>
            </w:r>
          </w:p>
        </w:tc>
        <w:tc>
          <w:tcPr>
            <w:tcW w:type="dxa" w:w="5103"/>
          </w:tcPr>
          <w:p>
            <w:r/>
            <w:r>
              <w:rPr>
                <w:sz w:val="18"/>
              </w:rPr>
              <w:t>______________________________________________   /_______________/</w:t>
            </w:r>
          </w:p>
        </w:tc>
      </w:tr>
    </w:tbl>
    <w:p>
      <w:pPr>
        <w:spacing w:after="0" w:before="0"/>
      </w:pPr>
      <w:r>
        <w:rPr>
          <w:b/>
          <w:sz w:val="22"/>
        </w:rPr>
        <w:t>СметаПросто</w:t>
      </w:r>
    </w:p>
    <w:p>
      <w:pPr>
        <w:spacing w:after="160" w:before="0"/>
      </w:pPr>
      <w:r>
        <w:rPr>
          <w:b w:val="0"/>
          <w:color w:val="666666"/>
          <w:sz w:val="18"/>
        </w:rPr>
        <w:t>smetaprosto.ru</w:t>
      </w:r>
    </w:p>
    <w:p>
      <w:pPr>
        <w:spacing w:after="80" w:before="0"/>
        <w:jc w:val="center"/>
      </w:pPr>
      <w:r>
        <w:rPr>
          <w:b/>
          <w:sz w:val="26"/>
        </w:rPr>
        <w:t>ВЕДОМОСТЬ ОБЪЁМОВ РАБОТ</w:t>
      </w:r>
    </w:p>
    <w:p>
      <w:pPr>
        <w:spacing w:after="200" w:before="0"/>
        <w:jc w:val="center"/>
      </w:pPr>
      <w:r>
        <w:rPr>
          <w:b w:val="0"/>
          <w:color w:val="666666"/>
          <w:sz w:val="18"/>
        </w:rPr>
        <w:t>Пример заполнения</w:t>
      </w:r>
    </w:p>
    <w:p>
      <w:pPr>
        <w:spacing w:after="40"/>
      </w:pPr>
      <w:r>
        <w:rPr>
          <w:b/>
          <w:sz w:val="20"/>
        </w:rPr>
        <w:t xml:space="preserve">Объект, адрес: </w:t>
      </w:r>
      <w:r>
        <w:rPr>
          <w:sz w:val="20"/>
        </w:rPr>
        <w:t>квартира, г. Калининград, ул. Гагарина, д. 12, кв. 45</w:t>
      </w:r>
    </w:p>
    <w:p>
      <w:pPr>
        <w:spacing w:after="40"/>
      </w:pPr>
      <w:r>
        <w:rPr>
          <w:b/>
          <w:sz w:val="20"/>
        </w:rPr>
        <w:t xml:space="preserve">Заказчик: </w:t>
      </w:r>
      <w:r>
        <w:rPr>
          <w:sz w:val="20"/>
        </w:rPr>
        <w:t>Соколов И. П.</w:t>
      </w:r>
    </w:p>
    <w:p>
      <w:pPr>
        <w:spacing w:after="40"/>
      </w:pPr>
      <w:r>
        <w:rPr>
          <w:b/>
          <w:sz w:val="20"/>
        </w:rPr>
        <w:t xml:space="preserve">Исполнитель: </w:t>
      </w:r>
      <w:r>
        <w:rPr>
          <w:sz w:val="20"/>
        </w:rPr>
        <w:t>ИП Кузнецов А. В.</w:t>
      </w:r>
    </w:p>
    <w:p>
      <w:pPr>
        <w:spacing w:after="40"/>
      </w:pPr>
      <w:r>
        <w:rPr>
          <w:b/>
          <w:sz w:val="20"/>
        </w:rPr>
        <w:t xml:space="preserve">Дата осмотра: </w:t>
      </w:r>
      <w:r>
        <w:rPr>
          <w:sz w:val="20"/>
        </w:rPr>
        <w:t>11.08.2026</w:t>
      </w:r>
    </w:p>
    <w:p>
      <w:pPr>
        <w:spacing w:after="120" w:before="0"/>
      </w:pP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701"/>
        <w:gridCol w:w="1701"/>
        <w:gridCol w:w="1701"/>
        <w:gridCol w:w="1701"/>
        <w:gridCol w:w="1701"/>
        <w:gridCol w:w="1701"/>
      </w:tblGrid>
      <w:tr>
        <w:tc>
          <w:tcPr>
            <w:tcW w:type="dxa" w:w="567"/>
          </w:tcPr>
          <w:p>
            <w:r/>
            <w:r>
              <w:rPr>
                <w:b/>
                <w:sz w:val="18"/>
              </w:rPr>
              <w:t>№</w:t>
            </w:r>
          </w:p>
        </w:tc>
        <w:tc>
          <w:tcPr>
            <w:tcW w:type="dxa" w:w="1814"/>
          </w:tcPr>
          <w:p>
            <w:r/>
            <w:r>
              <w:rPr>
                <w:b/>
                <w:sz w:val="18"/>
              </w:rPr>
              <w:t>Помещение</w:t>
            </w:r>
          </w:p>
        </w:tc>
        <w:tc>
          <w:tcPr>
            <w:tcW w:type="dxa" w:w="4195"/>
          </w:tcPr>
          <w:p>
            <w:r/>
            <w:r>
              <w:rPr>
                <w:b/>
                <w:sz w:val="18"/>
              </w:rPr>
              <w:t>Наименование работ</w:t>
            </w:r>
          </w:p>
        </w:tc>
        <w:tc>
          <w:tcPr>
            <w:tcW w:type="dxa" w:w="1020"/>
          </w:tcPr>
          <w:p>
            <w:r/>
            <w:r>
              <w:rPr>
                <w:b/>
                <w:sz w:val="18"/>
              </w:rPr>
              <w:t>Ед. изм.</w:t>
            </w:r>
          </w:p>
        </w:tc>
        <w:tc>
          <w:tcPr>
            <w:tcW w:type="dxa" w:w="1020"/>
          </w:tcPr>
          <w:p>
            <w:r/>
            <w:r>
              <w:rPr>
                <w:b/>
                <w:sz w:val="18"/>
              </w:rPr>
              <w:t>Объём</w:t>
            </w:r>
          </w:p>
        </w:tc>
        <w:tc>
          <w:tcPr>
            <w:tcW w:type="dxa" w:w="1928"/>
          </w:tcPr>
          <w:p>
            <w:r/>
            <w:r>
              <w:rPr>
                <w:b/>
                <w:sz w:val="18"/>
              </w:rPr>
              <w:t>Основание замера</w:t>
            </w:r>
          </w:p>
        </w:tc>
      </w:tr>
      <w:tr>
        <w:tc>
          <w:tcPr>
            <w:tcW w:type="dxa" w:w="567"/>
          </w:tcPr>
          <w:p>
            <w:r/>
            <w:r>
              <w:rPr>
                <w:sz w:val="18"/>
              </w:rPr>
              <w:t>1</w:t>
            </w:r>
          </w:p>
        </w:tc>
        <w:tc>
          <w:tcPr>
            <w:tcW w:type="dxa" w:w="1814"/>
          </w:tcPr>
          <w:p>
            <w:r/>
            <w:r>
              <w:rPr>
                <w:sz w:val="18"/>
              </w:rPr>
              <w:t>Кухня</w:t>
            </w:r>
          </w:p>
        </w:tc>
        <w:tc>
          <w:tcPr>
            <w:tcW w:type="dxa" w:w="4195"/>
          </w:tcPr>
          <w:p>
            <w:r/>
            <w:r>
              <w:rPr>
                <w:sz w:val="18"/>
              </w:rPr>
              <w:t>Демонтаж плитки со стен</w:t>
            </w:r>
          </w:p>
        </w:tc>
        <w:tc>
          <w:tcPr>
            <w:tcW w:type="dxa" w:w="1020"/>
          </w:tcPr>
          <w:p>
            <w:r/>
            <w:r>
              <w:rPr>
                <w:sz w:val="18"/>
              </w:rPr>
              <w:t>м2</w:t>
            </w:r>
          </w:p>
        </w:tc>
        <w:tc>
          <w:tcPr>
            <w:tcW w:type="dxa" w:w="1020"/>
          </w:tcPr>
          <w:p>
            <w:r/>
            <w:r>
              <w:rPr>
                <w:sz w:val="18"/>
              </w:rPr>
              <w:t>14</w:t>
            </w:r>
          </w:p>
        </w:tc>
        <w:tc>
          <w:tcPr>
            <w:tcW w:type="dxa" w:w="1928"/>
          </w:tcPr>
          <w:p>
            <w:r/>
            <w:r>
              <w:rPr>
                <w:sz w:val="18"/>
              </w:rPr>
              <w:t>обмер на месте</w:t>
            </w:r>
          </w:p>
        </w:tc>
      </w:tr>
      <w:tr>
        <w:tc>
          <w:tcPr>
            <w:tcW w:type="dxa" w:w="567"/>
          </w:tcPr>
          <w:p>
            <w:r/>
            <w:r>
              <w:rPr>
                <w:sz w:val="18"/>
              </w:rPr>
              <w:t>2</w:t>
            </w:r>
          </w:p>
        </w:tc>
        <w:tc>
          <w:tcPr>
            <w:tcW w:type="dxa" w:w="1814"/>
          </w:tcPr>
          <w:p>
            <w:r/>
            <w:r>
              <w:rPr>
                <w:sz w:val="18"/>
              </w:rPr>
              <w:t>Кухня</w:t>
            </w:r>
          </w:p>
        </w:tc>
        <w:tc>
          <w:tcPr>
            <w:tcW w:type="dxa" w:w="4195"/>
          </w:tcPr>
          <w:p>
            <w:r/>
            <w:r>
              <w:rPr>
                <w:sz w:val="18"/>
              </w:rPr>
              <w:t>Штукатурка стен по маякам</w:t>
            </w:r>
          </w:p>
        </w:tc>
        <w:tc>
          <w:tcPr>
            <w:tcW w:type="dxa" w:w="1020"/>
          </w:tcPr>
          <w:p>
            <w:r/>
            <w:r>
              <w:rPr>
                <w:sz w:val="18"/>
              </w:rPr>
              <w:t>м2</w:t>
            </w:r>
          </w:p>
        </w:tc>
        <w:tc>
          <w:tcPr>
            <w:tcW w:type="dxa" w:w="1020"/>
          </w:tcPr>
          <w:p>
            <w:r/>
            <w:r>
              <w:rPr>
                <w:sz w:val="18"/>
              </w:rPr>
              <w:t>22</w:t>
            </w:r>
          </w:p>
        </w:tc>
        <w:tc>
          <w:tcPr>
            <w:tcW w:type="dxa" w:w="1928"/>
          </w:tcPr>
          <w:p>
            <w:r/>
            <w:r>
              <w:rPr>
                <w:sz w:val="18"/>
              </w:rPr>
              <w:t>обмер на месте</w:t>
            </w:r>
          </w:p>
        </w:tc>
      </w:tr>
      <w:tr>
        <w:tc>
          <w:tcPr>
            <w:tcW w:type="dxa" w:w="567"/>
          </w:tcPr>
          <w:p>
            <w:r/>
            <w:r>
              <w:rPr>
                <w:sz w:val="18"/>
              </w:rPr>
              <w:t>3</w:t>
            </w:r>
          </w:p>
        </w:tc>
        <w:tc>
          <w:tcPr>
            <w:tcW w:type="dxa" w:w="1814"/>
          </w:tcPr>
          <w:p>
            <w:r/>
            <w:r>
              <w:rPr>
                <w:sz w:val="18"/>
              </w:rPr>
              <w:t>Кухня</w:t>
            </w:r>
          </w:p>
        </w:tc>
        <w:tc>
          <w:tcPr>
            <w:tcW w:type="dxa" w:w="4195"/>
          </w:tcPr>
          <w:p>
            <w:r/>
            <w:r>
              <w:rPr>
                <w:sz w:val="18"/>
              </w:rPr>
              <w:t>Установка подрозетников</w:t>
            </w:r>
          </w:p>
        </w:tc>
        <w:tc>
          <w:tcPr>
            <w:tcW w:type="dxa" w:w="1020"/>
          </w:tcPr>
          <w:p>
            <w:r/>
            <w:r>
              <w:rPr>
                <w:sz w:val="18"/>
              </w:rPr>
              <w:t>шт</w:t>
            </w:r>
          </w:p>
        </w:tc>
        <w:tc>
          <w:tcPr>
            <w:tcW w:type="dxa" w:w="1020"/>
          </w:tcPr>
          <w:p>
            <w:r/>
            <w:r>
              <w:rPr>
                <w:sz w:val="18"/>
              </w:rPr>
              <w:t>6</w:t>
            </w:r>
          </w:p>
        </w:tc>
        <w:tc>
          <w:tcPr>
            <w:tcW w:type="dxa" w:w="1928"/>
          </w:tcPr>
          <w:p>
            <w:r/>
            <w:r>
              <w:rPr>
                <w:sz w:val="18"/>
              </w:rPr>
              <w:t>схема электрики</w:t>
            </w:r>
          </w:p>
        </w:tc>
      </w:tr>
      <w:tr>
        <w:tc>
          <w:tcPr>
            <w:tcW w:type="dxa" w:w="567"/>
          </w:tcPr>
          <w:p>
            <w:r/>
            <w:r>
              <w:rPr>
                <w:sz w:val="18"/>
              </w:rPr>
              <w:t>4</w:t>
            </w:r>
          </w:p>
        </w:tc>
        <w:tc>
          <w:tcPr>
            <w:tcW w:type="dxa" w:w="1814"/>
          </w:tcPr>
          <w:p>
            <w:r/>
            <w:r>
              <w:rPr>
                <w:sz w:val="18"/>
              </w:rPr>
              <w:t>Санузел</w:t>
            </w:r>
          </w:p>
        </w:tc>
        <w:tc>
          <w:tcPr>
            <w:tcW w:type="dxa" w:w="4195"/>
          </w:tcPr>
          <w:p>
            <w:r/>
            <w:r>
              <w:rPr>
                <w:sz w:val="18"/>
              </w:rPr>
              <w:t>Гидроизоляция пола, два слоя</w:t>
            </w:r>
          </w:p>
        </w:tc>
        <w:tc>
          <w:tcPr>
            <w:tcW w:type="dxa" w:w="1020"/>
          </w:tcPr>
          <w:p>
            <w:r/>
            <w:r>
              <w:rPr>
                <w:sz w:val="18"/>
              </w:rPr>
              <w:t>м2</w:t>
            </w:r>
          </w:p>
        </w:tc>
        <w:tc>
          <w:tcPr>
            <w:tcW w:type="dxa" w:w="1020"/>
          </w:tcPr>
          <w:p>
            <w:r/>
            <w:r>
              <w:rPr>
                <w:sz w:val="18"/>
              </w:rPr>
              <w:t>4,2</w:t>
            </w:r>
          </w:p>
        </w:tc>
        <w:tc>
          <w:tcPr>
            <w:tcW w:type="dxa" w:w="1928"/>
          </w:tcPr>
          <w:p>
            <w:r/>
            <w:r>
              <w:rPr>
                <w:sz w:val="18"/>
              </w:rPr>
              <w:t>обмер на месте</w:t>
            </w:r>
          </w:p>
        </w:tc>
      </w:tr>
      <w:tr>
        <w:tc>
          <w:tcPr>
            <w:tcW w:type="dxa" w:w="567"/>
          </w:tcPr>
          <w:p>
            <w:r/>
            <w:r>
              <w:rPr>
                <w:sz w:val="18"/>
              </w:rPr>
              <w:t>5</w:t>
            </w:r>
          </w:p>
        </w:tc>
        <w:tc>
          <w:tcPr>
            <w:tcW w:type="dxa" w:w="1814"/>
          </w:tcPr>
          <w:p>
            <w:r/>
            <w:r>
              <w:rPr>
                <w:sz w:val="18"/>
              </w:rPr>
              <w:t>Санузел</w:t>
            </w:r>
          </w:p>
        </w:tc>
        <w:tc>
          <w:tcPr>
            <w:tcW w:type="dxa" w:w="4195"/>
          </w:tcPr>
          <w:p>
            <w:r/>
            <w:r>
              <w:rPr>
                <w:sz w:val="18"/>
              </w:rPr>
              <w:t>Укладка плитки на стены</w:t>
            </w:r>
          </w:p>
        </w:tc>
        <w:tc>
          <w:tcPr>
            <w:tcW w:type="dxa" w:w="1020"/>
          </w:tcPr>
          <w:p>
            <w:r/>
            <w:r>
              <w:rPr>
                <w:sz w:val="18"/>
              </w:rPr>
              <w:t>м2</w:t>
            </w:r>
          </w:p>
        </w:tc>
        <w:tc>
          <w:tcPr>
            <w:tcW w:type="dxa" w:w="1020"/>
          </w:tcPr>
          <w:p>
            <w:r/>
            <w:r>
              <w:rPr>
                <w:sz w:val="18"/>
              </w:rPr>
              <w:t>18</w:t>
            </w:r>
          </w:p>
        </w:tc>
        <w:tc>
          <w:tcPr>
            <w:tcW w:type="dxa" w:w="1928"/>
          </w:tcPr>
          <w:p>
            <w:r/>
            <w:r>
              <w:rPr>
                <w:sz w:val="18"/>
              </w:rPr>
              <w:t>обмер, за вычетом двери</w:t>
            </w:r>
          </w:p>
        </w:tc>
      </w:tr>
      <w:tr>
        <w:tc>
          <w:tcPr>
            <w:tcW w:type="dxa" w:w="567"/>
          </w:tcPr>
          <w:p>
            <w:r/>
            <w:r>
              <w:rPr>
                <w:sz w:val="18"/>
              </w:rPr>
              <w:t>6</w:t>
            </w:r>
          </w:p>
        </w:tc>
        <w:tc>
          <w:tcPr>
            <w:tcW w:type="dxa" w:w="1814"/>
          </w:tcPr>
          <w:p>
            <w:r/>
            <w:r>
              <w:rPr>
                <w:sz w:val="18"/>
              </w:rPr>
              <w:t>Коридор</w:t>
            </w:r>
          </w:p>
        </w:tc>
        <w:tc>
          <w:tcPr>
            <w:tcW w:type="dxa" w:w="4195"/>
          </w:tcPr>
          <w:p>
            <w:r/>
            <w:r>
              <w:rPr>
                <w:sz w:val="18"/>
              </w:rPr>
              <w:t>Стяжка пола</w:t>
            </w:r>
          </w:p>
        </w:tc>
        <w:tc>
          <w:tcPr>
            <w:tcW w:type="dxa" w:w="1020"/>
          </w:tcPr>
          <w:p>
            <w:r/>
            <w:r>
              <w:rPr>
                <w:sz w:val="18"/>
              </w:rPr>
              <w:t>м2</w:t>
            </w:r>
          </w:p>
        </w:tc>
        <w:tc>
          <w:tcPr>
            <w:tcW w:type="dxa" w:w="1020"/>
          </w:tcPr>
          <w:p>
            <w:r/>
            <w:r>
              <w:rPr>
                <w:sz w:val="18"/>
              </w:rPr>
              <w:t>9</w:t>
            </w:r>
          </w:p>
        </w:tc>
        <w:tc>
          <w:tcPr>
            <w:tcW w:type="dxa" w:w="1928"/>
          </w:tcPr>
          <w:p>
            <w:r/>
            <w:r>
              <w:rPr>
                <w:sz w:val="18"/>
              </w:rPr>
              <w:t>план БТИ</w:t>
            </w:r>
          </w:p>
        </w:tc>
      </w:tr>
      <w:tr>
        <w:tc>
          <w:tcPr>
            <w:tcW w:type="dxa" w:w="567"/>
          </w:tcPr>
          <w:p>
            <w:r/>
            <w:r>
              <w:rPr>
                <w:sz w:val="18"/>
              </w:rPr>
              <w:t>7</w:t>
            </w:r>
          </w:p>
        </w:tc>
        <w:tc>
          <w:tcPr>
            <w:tcW w:type="dxa" w:w="1814"/>
          </w:tcPr>
          <w:p>
            <w:r/>
            <w:r>
              <w:rPr>
                <w:sz w:val="18"/>
              </w:rPr>
              <w:t>Коридор</w:t>
            </w:r>
          </w:p>
        </w:tc>
        <w:tc>
          <w:tcPr>
            <w:tcW w:type="dxa" w:w="4195"/>
          </w:tcPr>
          <w:p>
            <w:r/>
            <w:r>
              <w:rPr>
                <w:sz w:val="18"/>
              </w:rPr>
              <w:t>Монтаж плинтуса</w:t>
            </w:r>
          </w:p>
        </w:tc>
        <w:tc>
          <w:tcPr>
            <w:tcW w:type="dxa" w:w="1020"/>
          </w:tcPr>
          <w:p>
            <w:r/>
            <w:r>
              <w:rPr>
                <w:sz w:val="18"/>
              </w:rPr>
              <w:t>м</w:t>
            </w:r>
          </w:p>
        </w:tc>
        <w:tc>
          <w:tcPr>
            <w:tcW w:type="dxa" w:w="1020"/>
          </w:tcPr>
          <w:p>
            <w:r/>
            <w:r>
              <w:rPr>
                <w:sz w:val="18"/>
              </w:rPr>
              <w:t>11</w:t>
            </w:r>
          </w:p>
        </w:tc>
        <w:tc>
          <w:tcPr>
            <w:tcW w:type="dxa" w:w="1928"/>
          </w:tcPr>
          <w:p>
            <w:r/>
            <w:r>
              <w:rPr>
                <w:sz w:val="18"/>
              </w:rPr>
              <w:t>обмер на месте</w:t>
            </w:r>
          </w:p>
        </w:tc>
      </w:tr>
      <w:tr>
        <w:tc>
          <w:tcPr>
            <w:tcW w:type="dxa" w:w="567"/>
          </w:tcPr>
          <w:p>
            <w:r/>
            <w:r>
              <w:rPr>
                <w:sz w:val="18"/>
              </w:rPr>
              <w:t>8</w:t>
            </w:r>
          </w:p>
        </w:tc>
        <w:tc>
          <w:tcPr>
            <w:tcW w:type="dxa" w:w="1814"/>
          </w:tcPr>
          <w:p>
            <w:r/>
            <w:r>
              <w:rPr>
                <w:sz w:val="18"/>
              </w:rPr>
              <w:t>Комната</w:t>
            </w:r>
          </w:p>
        </w:tc>
        <w:tc>
          <w:tcPr>
            <w:tcW w:type="dxa" w:w="4195"/>
          </w:tcPr>
          <w:p>
            <w:r/>
            <w:r>
              <w:rPr>
                <w:sz w:val="18"/>
              </w:rPr>
              <w:t>Демонтаж старого покрытия пола</w:t>
            </w:r>
          </w:p>
        </w:tc>
        <w:tc>
          <w:tcPr>
            <w:tcW w:type="dxa" w:w="1020"/>
          </w:tcPr>
          <w:p>
            <w:r/>
            <w:r>
              <w:rPr>
                <w:sz w:val="18"/>
              </w:rPr>
              <w:t>м2</w:t>
            </w:r>
          </w:p>
        </w:tc>
        <w:tc>
          <w:tcPr>
            <w:tcW w:type="dxa" w:w="1020"/>
          </w:tcPr>
          <w:p>
            <w:r/>
            <w:r>
              <w:rPr>
                <w:sz w:val="18"/>
              </w:rPr>
              <w:t>16</w:t>
            </w:r>
          </w:p>
        </w:tc>
        <w:tc>
          <w:tcPr>
            <w:tcW w:type="dxa" w:w="1928"/>
          </w:tcPr>
          <w:p>
            <w:r/>
            <w:r>
              <w:rPr>
                <w:sz w:val="18"/>
              </w:rPr>
              <w:t>обмер на месте</w:t>
            </w:r>
          </w:p>
        </w:tc>
      </w:tr>
    </w:tbl>
    <w:p>
      <w:pPr>
        <w:spacing w:after="80" w:before="0"/>
      </w:pPr>
    </w:p>
    <w:p>
      <w:pPr>
        <w:spacing w:after="60" w:before="0"/>
      </w:pPr>
      <w:r>
        <w:rPr>
          <w:b w:val="0"/>
          <w:color w:val="666666"/>
          <w:sz w:val="18"/>
        </w:rPr>
        <w:t>Цены в ведомость не вносятся: она отвечает на вопрос «сколько работы». Стоимость считается отдельно, в смете.</w:t>
      </w:r>
    </w:p>
    <w:p>
      <w:pPr>
        <w:spacing w:after="200" w:before="0"/>
      </w:pPr>
    </w:p>
    <w:p>
      <w:r>
        <w:rPr>
          <w:color w:val="666666"/>
          <w:sz w:val="18"/>
        </w:rPr>
        <w:t>Объёмы работ согласованы. Претензий к составу и объёму работ нет.</w:t>
      </w:r>
    </w:p>
    <w:p>
      <w:pPr>
        <w:spacing w:after="160" w:before="0"/>
      </w:pPr>
    </w:p>
    <w:tbl>
      <w:tblPr>
        <w:tblW w:type="auto" w:w="0"/>
        <w:tblLook w:firstColumn="1" w:firstRow="1" w:lastColumn="0" w:lastRow="0" w:noHBand="0" w:noVBand="1" w:val="04A0"/>
      </w:tblPr>
      <w:tblGrid>
        <w:gridCol w:w="5103"/>
        <w:gridCol w:w="5103"/>
      </w:tblGrid>
      <w:tr>
        <w:tc>
          <w:tcPr>
            <w:tcW w:type="dxa" w:w="5103"/>
          </w:tcPr>
          <w:p>
            <w:r/>
            <w:r>
              <w:rPr>
                <w:b/>
                <w:sz w:val="18"/>
              </w:rPr>
              <w:t>Исполнитель</w:t>
            </w:r>
          </w:p>
        </w:tc>
        <w:tc>
          <w:tcPr>
            <w:tcW w:type="dxa" w:w="5103"/>
          </w:tcPr>
          <w:p>
            <w:r/>
            <w:r>
              <w:rPr>
                <w:b/>
                <w:sz w:val="18"/>
              </w:rPr>
              <w:t>Заказчик</w:t>
            </w:r>
          </w:p>
        </w:tc>
      </w:tr>
      <w:tr>
        <w:tc>
          <w:tcPr>
            <w:tcW w:type="dxa" w:w="5103"/>
          </w:tcPr>
          <w:p>
            <w:r/>
            <w:r>
              <w:rPr>
                <w:sz w:val="18"/>
              </w:rPr>
              <w:t>ИП Кузнецов А. В.   /_______________/</w:t>
            </w:r>
          </w:p>
        </w:tc>
        <w:tc>
          <w:tcPr>
            <w:tcW w:type="dxa" w:w="5103"/>
          </w:tcPr>
          <w:p>
            <w:r/>
            <w:r>
              <w:rPr>
                <w:sz w:val="18"/>
              </w:rPr>
              <w:t>Соколов И. П.   /_______________/</w:t>
            </w:r>
          </w:p>
        </w:tc>
      </w:tr>
    </w:tbl>
    <w:p>
      <w:pPr>
        <w:spacing w:after="120" w:before="0"/>
      </w:pPr>
    </w:p>
    <w:p>
      <w:pPr>
        <w:spacing w:after="60" w:before="0"/>
      </w:pPr>
      <w:r>
        <w:rPr>
          <w:b w:val="0"/>
          <w:color w:val="666666"/>
          <w:sz w:val="18"/>
        </w:rPr>
        <w:t>Бланк подготовлен сервисом СметаПросто, smetaprosto.ru. Форма свободная: для частных работ обязательной формы ведомости нет.</w:t>
      </w:r>
    </w:p>
    <w:sectPr w:rsidR="00FC693F" w:rsidRPr="0006063C" w:rsidSect="00034616">
      <w:pgSz w:w="11906" w:h="16838"/>
      <w:pgMar w:top="680" w:right="850" w:bottom="680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/>
    </w:pPr>
    <w:rPr>
      <w:rFonts w:ascii="Calibri" w:hAnsi="Calibri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