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Сантехнические работы, санузел и кухня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сантехник,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ДЕМОНТАЖ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старых труб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220</w:t>
            </w:r>
          </w:p>
        </w:tc>
        <w:tc>
          <w:tcPr>
            <w:tcW w:type="dxa" w:w="1644"/>
          </w:tcPr>
          <w:p>
            <w:r>
              <w:t>3 960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унитаза и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900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демонтаж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5 760</w:t>
            </w:r>
          </w:p>
        </w:tc>
      </w:tr>
    </w:tbl>
    <w:p/>
    <w:p>
      <w:r>
        <w:rPr>
          <w:b/>
          <w:sz w:val="22"/>
        </w:rPr>
        <w:t>РАЗВОДКА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Разводка холодной воды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620</w:t>
            </w:r>
          </w:p>
        </w:tc>
        <w:tc>
          <w:tcPr>
            <w:tcW w:type="dxa" w:w="1644"/>
          </w:tcPr>
          <w:p>
            <w:r>
              <w:t>9 920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Разводка горячей воды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620</w:t>
            </w:r>
          </w:p>
        </w:tc>
        <w:tc>
          <w:tcPr>
            <w:tcW w:type="dxa" w:w="1644"/>
          </w:tcPr>
          <w:p>
            <w:r>
              <w:t>9 920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Канализация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700</w:t>
            </w:r>
          </w:p>
        </w:tc>
        <w:tc>
          <w:tcPr>
            <w:tcW w:type="dxa" w:w="1644"/>
          </w:tcPr>
          <w:p>
            <w:r>
              <w:t>6 300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Установка коллектора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3 500</w:t>
            </w:r>
          </w:p>
        </w:tc>
        <w:tc>
          <w:tcPr>
            <w:tcW w:type="dxa" w:w="1644"/>
          </w:tcPr>
          <w:p>
            <w:r>
              <w:t>3 500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разводка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29 640</w:t>
            </w:r>
          </w:p>
        </w:tc>
      </w:tr>
    </w:tbl>
    <w:p/>
    <w:p>
      <w:r>
        <w:rPr>
          <w:b/>
          <w:sz w:val="22"/>
        </w:rPr>
        <w:t>ПРИБОРЫ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Установка унитаза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Установка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5 500</w:t>
            </w:r>
          </w:p>
        </w:tc>
        <w:tc>
          <w:tcPr>
            <w:tcW w:type="dxa" w:w="1644"/>
          </w:tcPr>
          <w:p>
            <w:r>
              <w:t>5 500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Установка смесителя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1 400</w:t>
            </w:r>
          </w:p>
        </w:tc>
        <w:tc>
          <w:tcPr>
            <w:tcW w:type="dxa" w:w="1644"/>
          </w:tcPr>
          <w:p>
            <w:r>
              <w:t>4 200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Подключение стиральной машины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2 200</w:t>
            </w:r>
          </w:p>
        </w:tc>
        <w:tc>
          <w:tcPr>
            <w:tcW w:type="dxa" w:w="1644"/>
          </w:tcPr>
          <w:p>
            <w:r>
              <w:t>2 200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Установка полотенцесушителя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3 800</w:t>
            </w:r>
          </w:p>
        </w:tc>
        <w:tc>
          <w:tcPr>
            <w:tcW w:type="dxa" w:w="1644"/>
          </w:tcPr>
          <w:p>
            <w:r>
              <w:t>3 800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приборы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18 900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Труба и фитинги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18 500</w:t>
            </w:r>
          </w:p>
        </w:tc>
        <w:tc>
          <w:tcPr>
            <w:tcW w:type="dxa" w:w="1644"/>
          </w:tcPr>
          <w:p>
            <w:r>
              <w:t>18 500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Краны и гребёнка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9 800</w:t>
            </w:r>
          </w:p>
        </w:tc>
        <w:tc>
          <w:tcPr>
            <w:tcW w:type="dxa" w:w="1644"/>
          </w:tcPr>
          <w:p>
            <w:r>
              <w:t>9 800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Крепёж и уплотнители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2 400</w:t>
            </w:r>
          </w:p>
        </w:tc>
        <w:tc>
          <w:tcPr>
            <w:tcW w:type="dxa" w:w="1644"/>
          </w:tcPr>
          <w:p>
            <w:r>
              <w:t>2 400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30 700</w:t>
            </w:r>
          </w:p>
        </w:tc>
      </w:tr>
    </w:tbl>
    <w:p/>
    <w:p>
      <w:pPr>
        <w:spacing w:after="40"/>
      </w:pPr>
      <w:r>
        <w:rPr>
          <w:b/>
        </w:rPr>
        <w:t>Всего работы: 54 300 ₽</w:t>
      </w:r>
    </w:p>
    <w:p>
      <w:pPr>
        <w:spacing w:after="40"/>
      </w:pPr>
      <w:r>
        <w:rPr>
          <w:b/>
        </w:rPr>
        <w:t>Всего материалы: 30 700 ₽</w:t>
      </w:r>
    </w:p>
    <w:p>
      <w:pPr>
        <w:spacing w:after="40"/>
      </w:pPr>
      <w:r>
        <w:rPr>
          <w:b/>
        </w:rPr>
        <w:t>Накладные расходы  10% от работ: 5 430 ₽</w:t>
      </w:r>
    </w:p>
    <w:p>
      <w:r>
        <w:rPr>
          <w:b/>
          <w:sz w:val="24"/>
        </w:rPr>
        <w:t>ИТОГО ПО СМЕТЕ: 90 430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8 рабочих дней с даты аванса.</w:t>
      </w:r>
    </w:p>
    <w:p>
      <w:pPr>
        <w:spacing w:after="40"/>
      </w:pPr>
      <w:r>
        <w:t>•  Разводка считается по фактической трассе с подъёмами и обходами.</w:t>
      </w:r>
    </w:p>
    <w:p>
      <w:pPr>
        <w:spacing w:after="40"/>
      </w:pPr>
      <w:r>
        <w:t>•  Перенос стояка согласуется с управляющей компанией отдельно.</w:t>
      </w:r>
    </w:p>
    <w:p>
      <w:pPr>
        <w:spacing w:after="40"/>
      </w:pPr>
      <w:r>
        <w:t>•  Скрытые работы принимаются актом до закрытия штроб.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